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D0" w:rsidRDefault="00EE70D0" w:rsidP="00EE7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0D0" w:rsidRPr="00F357D0" w:rsidRDefault="00EE70D0" w:rsidP="00EE70D0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Times New Roman"/>
          <w:sz w:val="20"/>
          <w:szCs w:val="24"/>
        </w:rPr>
      </w:pPr>
      <w:r w:rsidRPr="00F357D0">
        <w:rPr>
          <w:rFonts w:ascii="Consolas" w:hAnsi="Consolas" w:cs="Times New Roman"/>
          <w:sz w:val="20"/>
          <w:szCs w:val="24"/>
        </w:rPr>
        <w:t>Model 1: Estymacja KMNK, wykorzystane obserwacje 1-34</w:t>
      </w:r>
    </w:p>
    <w:p w:rsidR="00EE70D0" w:rsidRPr="00F357D0" w:rsidRDefault="00EE70D0" w:rsidP="00EE70D0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Times New Roman"/>
          <w:sz w:val="20"/>
          <w:szCs w:val="24"/>
        </w:rPr>
      </w:pPr>
      <w:r w:rsidRPr="00F357D0">
        <w:rPr>
          <w:rFonts w:ascii="Consolas" w:hAnsi="Consolas" w:cs="Times New Roman"/>
          <w:sz w:val="20"/>
          <w:szCs w:val="24"/>
        </w:rPr>
        <w:t xml:space="preserve">Zmienna zależna (Y): </w:t>
      </w:r>
      <w:proofErr w:type="spellStart"/>
      <w:r w:rsidRPr="00F357D0">
        <w:rPr>
          <w:rFonts w:ascii="Consolas" w:hAnsi="Consolas" w:cs="Times New Roman"/>
          <w:sz w:val="20"/>
          <w:szCs w:val="24"/>
        </w:rPr>
        <w:t>wplywy</w:t>
      </w:r>
      <w:proofErr w:type="spellEnd"/>
    </w:p>
    <w:p w:rsidR="00EE70D0" w:rsidRPr="00F357D0" w:rsidRDefault="00EE70D0" w:rsidP="00EE70D0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Times New Roman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0"/>
        <w:gridCol w:w="1400"/>
        <w:gridCol w:w="1400"/>
        <w:gridCol w:w="1400"/>
        <w:gridCol w:w="1400"/>
        <w:gridCol w:w="500"/>
      </w:tblGrid>
      <w:tr w:rsidR="00EE70D0" w:rsidRPr="00F357D0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i/>
                <w:iCs/>
                <w:sz w:val="20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i/>
                <w:iCs/>
                <w:sz w:val="20"/>
                <w:szCs w:val="24"/>
              </w:rPr>
              <w:t>Współczynnik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i/>
                <w:iCs/>
                <w:sz w:val="20"/>
                <w:szCs w:val="24"/>
              </w:rPr>
              <w:t>Błąd stand.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i/>
                <w:iCs/>
                <w:sz w:val="20"/>
                <w:szCs w:val="24"/>
              </w:rPr>
              <w:t>t-Studenta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i/>
                <w:iCs/>
                <w:sz w:val="20"/>
                <w:szCs w:val="24"/>
              </w:rPr>
              <w:t>wartość p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 New Roman"/>
                <w:sz w:val="20"/>
                <w:szCs w:val="24"/>
              </w:rPr>
            </w:pPr>
          </w:p>
        </w:tc>
      </w:tr>
      <w:tr w:rsidR="00EE70D0" w:rsidRPr="00F357D0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 New Roman"/>
                <w:sz w:val="20"/>
                <w:szCs w:val="24"/>
              </w:rPr>
            </w:pPr>
            <w:proofErr w:type="spellStart"/>
            <w:r w:rsidRPr="00F357D0">
              <w:rPr>
                <w:rFonts w:ascii="Consolas" w:hAnsi="Consolas" w:cs="Times New Roman"/>
                <w:sz w:val="20"/>
                <w:szCs w:val="24"/>
              </w:rPr>
              <w:t>const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−5886,72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3471,96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−1,6955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0,1000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 New Roman"/>
                <w:sz w:val="20"/>
                <w:szCs w:val="24"/>
              </w:rPr>
            </w:pPr>
          </w:p>
        </w:tc>
      </w:tr>
      <w:tr w:rsidR="00EE70D0" w:rsidRPr="00F357D0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wydatki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0,486872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0,139143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3,4991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0,0014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***</w:t>
            </w:r>
          </w:p>
        </w:tc>
      </w:tr>
      <w:tr w:rsidR="00EE70D0" w:rsidRPr="00F357D0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 New Roman"/>
                <w:sz w:val="20"/>
                <w:szCs w:val="24"/>
              </w:rPr>
            </w:pPr>
            <w:proofErr w:type="spellStart"/>
            <w:r w:rsidRPr="00F357D0">
              <w:rPr>
                <w:rFonts w:ascii="Consolas" w:hAnsi="Consolas" w:cs="Times New Roman"/>
                <w:sz w:val="20"/>
                <w:szCs w:val="24"/>
              </w:rPr>
              <w:t>turysci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1,02597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0,201759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5,0851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&lt;0,0001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***</w:t>
            </w:r>
          </w:p>
        </w:tc>
      </w:tr>
    </w:tbl>
    <w:p w:rsidR="00EE70D0" w:rsidRPr="00F357D0" w:rsidRDefault="00EE70D0" w:rsidP="00EE70D0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Times New Roman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30"/>
        <w:gridCol w:w="1300"/>
        <w:gridCol w:w="400"/>
        <w:gridCol w:w="2500"/>
        <w:gridCol w:w="1300"/>
      </w:tblGrid>
      <w:tr w:rsidR="00EE70D0" w:rsidRPr="00F357D0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 New Roman"/>
                <w:sz w:val="20"/>
                <w:szCs w:val="24"/>
              </w:rPr>
            </w:pPr>
            <w:proofErr w:type="spellStart"/>
            <w:r w:rsidRPr="00F357D0">
              <w:rPr>
                <w:rFonts w:ascii="Consolas" w:hAnsi="Consolas" w:cs="Times New Roman"/>
                <w:sz w:val="20"/>
                <w:szCs w:val="24"/>
              </w:rPr>
              <w:t>Średn.aryt.zm.zależnej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 xml:space="preserve"> 19772,41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 New Roman"/>
                <w:sz w:val="20"/>
                <w:szCs w:val="24"/>
              </w:rPr>
            </w:pPr>
            <w:proofErr w:type="spellStart"/>
            <w:r w:rsidRPr="00F357D0">
              <w:rPr>
                <w:rFonts w:ascii="Consolas" w:hAnsi="Consolas" w:cs="Times New Roman"/>
                <w:sz w:val="20"/>
                <w:szCs w:val="24"/>
              </w:rPr>
              <w:t>Odch.stand.zm.zależnej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 xml:space="preserve"> 31630,20</w:t>
            </w:r>
          </w:p>
        </w:tc>
      </w:tr>
      <w:tr w:rsidR="00EE70D0" w:rsidRPr="00F357D0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Suma kwadratów reszt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 xml:space="preserve"> 6,69e+09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Błąd standardowy reszt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 xml:space="preserve"> 14694,82</w:t>
            </w:r>
          </w:p>
        </w:tc>
      </w:tr>
      <w:tr w:rsidR="00EE70D0" w:rsidRPr="00F357D0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 New Roman"/>
                <w:sz w:val="20"/>
                <w:szCs w:val="24"/>
              </w:rPr>
            </w:pPr>
            <w:proofErr w:type="spellStart"/>
            <w:r w:rsidRPr="00F357D0">
              <w:rPr>
                <w:rFonts w:ascii="Consolas" w:hAnsi="Consolas" w:cs="Times New Roman"/>
                <w:sz w:val="20"/>
                <w:szCs w:val="24"/>
              </w:rPr>
              <w:t>Wsp</w:t>
            </w:r>
            <w:proofErr w:type="spellEnd"/>
            <w:r w:rsidRPr="00F357D0">
              <w:rPr>
                <w:rFonts w:ascii="Consolas" w:hAnsi="Consolas" w:cs="Times New Roman"/>
                <w:sz w:val="20"/>
                <w:szCs w:val="24"/>
              </w:rPr>
              <w:t xml:space="preserve">. </w:t>
            </w:r>
            <w:proofErr w:type="spellStart"/>
            <w:r w:rsidRPr="00F357D0">
              <w:rPr>
                <w:rFonts w:ascii="Consolas" w:hAnsi="Consolas" w:cs="Times New Roman"/>
                <w:sz w:val="20"/>
                <w:szCs w:val="24"/>
              </w:rPr>
              <w:t>determ</w:t>
            </w:r>
            <w:proofErr w:type="spellEnd"/>
            <w:r w:rsidRPr="00F357D0">
              <w:rPr>
                <w:rFonts w:ascii="Consolas" w:hAnsi="Consolas" w:cs="Times New Roman"/>
                <w:sz w:val="20"/>
                <w:szCs w:val="24"/>
              </w:rPr>
              <w:t>. R-kwadrat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 xml:space="preserve"> 0,797245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Skorygowany R-kwadrat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 xml:space="preserve"> 0,784164</w:t>
            </w:r>
          </w:p>
        </w:tc>
      </w:tr>
      <w:tr w:rsidR="00EE70D0" w:rsidRPr="00F357D0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F(2, 31)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 xml:space="preserve"> 60,94680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Wartość p dla testu 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 xml:space="preserve"> 1,81e-11</w:t>
            </w:r>
          </w:p>
        </w:tc>
      </w:tr>
      <w:tr w:rsidR="00EE70D0" w:rsidRPr="00F357D0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Logarytm wiarygodności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−372,9121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 xml:space="preserve">Kryt. </w:t>
            </w:r>
            <w:proofErr w:type="spellStart"/>
            <w:r w:rsidRPr="00F357D0">
              <w:rPr>
                <w:rFonts w:ascii="Consolas" w:hAnsi="Consolas" w:cs="Times New Roman"/>
                <w:sz w:val="20"/>
                <w:szCs w:val="24"/>
              </w:rPr>
              <w:t>inform</w:t>
            </w:r>
            <w:proofErr w:type="spellEnd"/>
            <w:r w:rsidRPr="00F357D0">
              <w:rPr>
                <w:rFonts w:ascii="Consolas" w:hAnsi="Consolas" w:cs="Times New Roman"/>
                <w:sz w:val="20"/>
                <w:szCs w:val="24"/>
              </w:rPr>
              <w:t xml:space="preserve">. </w:t>
            </w:r>
            <w:proofErr w:type="spellStart"/>
            <w:r w:rsidRPr="00F357D0">
              <w:rPr>
                <w:rFonts w:ascii="Consolas" w:hAnsi="Consolas" w:cs="Times New Roman"/>
                <w:sz w:val="20"/>
                <w:szCs w:val="24"/>
              </w:rPr>
              <w:t>Akaike'a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 xml:space="preserve"> 751,8241</w:t>
            </w:r>
          </w:p>
        </w:tc>
      </w:tr>
      <w:tr w:rsidR="00EE70D0" w:rsidRPr="00F357D0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 xml:space="preserve">Kryt. </w:t>
            </w:r>
            <w:proofErr w:type="spellStart"/>
            <w:r w:rsidRPr="00F357D0">
              <w:rPr>
                <w:rFonts w:ascii="Consolas" w:hAnsi="Consolas" w:cs="Times New Roman"/>
                <w:sz w:val="20"/>
                <w:szCs w:val="24"/>
              </w:rPr>
              <w:t>bayes</w:t>
            </w:r>
            <w:proofErr w:type="spellEnd"/>
            <w:r w:rsidRPr="00F357D0">
              <w:rPr>
                <w:rFonts w:ascii="Consolas" w:hAnsi="Consolas" w:cs="Times New Roman"/>
                <w:sz w:val="20"/>
                <w:szCs w:val="24"/>
              </w:rPr>
              <w:t>. Schwarza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 xml:space="preserve"> 756,4032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 xml:space="preserve">Kryt. </w:t>
            </w:r>
            <w:proofErr w:type="spellStart"/>
            <w:r w:rsidRPr="00F357D0">
              <w:rPr>
                <w:rFonts w:ascii="Consolas" w:hAnsi="Consolas" w:cs="Times New Roman"/>
                <w:sz w:val="20"/>
                <w:szCs w:val="24"/>
              </w:rPr>
              <w:t>Hannana-Quinna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E70D0" w:rsidRPr="00F357D0" w:rsidRDefault="00EE70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 xml:space="preserve"> 753,3857</w:t>
            </w:r>
          </w:p>
        </w:tc>
      </w:tr>
    </w:tbl>
    <w:p w:rsidR="008C3F3A" w:rsidRPr="00F357D0" w:rsidRDefault="008C3F3A">
      <w:pPr>
        <w:rPr>
          <w:rFonts w:ascii="Consolas" w:hAnsi="Consolas"/>
          <w:sz w:val="18"/>
        </w:rPr>
      </w:pPr>
    </w:p>
    <w:p w:rsidR="00F357D0" w:rsidRP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Times New Roman"/>
          <w:sz w:val="20"/>
          <w:szCs w:val="24"/>
        </w:rPr>
      </w:pPr>
    </w:p>
    <w:p w:rsidR="00F357D0" w:rsidRPr="00F357D0" w:rsidRDefault="00F357D0" w:rsidP="00F357D0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Times New Roman"/>
          <w:sz w:val="20"/>
          <w:szCs w:val="24"/>
        </w:rPr>
      </w:pPr>
      <w:r w:rsidRPr="00F357D0">
        <w:rPr>
          <w:rFonts w:ascii="Consolas" w:hAnsi="Consolas" w:cs="Times New Roman"/>
          <w:sz w:val="20"/>
          <w:szCs w:val="24"/>
        </w:rPr>
        <w:t>t(31, 0,025) = 2,040</w:t>
      </w:r>
    </w:p>
    <w:p w:rsidR="00F357D0" w:rsidRPr="00F357D0" w:rsidRDefault="00F357D0" w:rsidP="00F357D0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Times New Roman"/>
          <w:sz w:val="20"/>
          <w:szCs w:val="24"/>
        </w:rPr>
      </w:pPr>
    </w:p>
    <w:tbl>
      <w:tblPr>
        <w:tblW w:w="0" w:type="auto"/>
        <w:tblInd w:w="-3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430"/>
        <w:gridCol w:w="1600"/>
        <w:gridCol w:w="3200"/>
      </w:tblGrid>
      <w:tr w:rsidR="00F357D0" w:rsidRPr="00F357D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357D0" w:rsidRPr="00F357D0" w:rsidRDefault="00F35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 xml:space="preserve"> Zmienna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357D0" w:rsidRPr="00F357D0" w:rsidRDefault="00F35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Współczynnik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F357D0" w:rsidRPr="00F357D0" w:rsidRDefault="00F35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95 przedział ufności</w:t>
            </w:r>
          </w:p>
        </w:tc>
      </w:tr>
      <w:tr w:rsidR="00F357D0" w:rsidRPr="00F357D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357D0" w:rsidRPr="00F357D0" w:rsidRDefault="00F35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proofErr w:type="spellStart"/>
            <w:r w:rsidRPr="00F357D0">
              <w:rPr>
                <w:rFonts w:ascii="Consolas" w:hAnsi="Consolas" w:cs="Times New Roman"/>
                <w:sz w:val="20"/>
                <w:szCs w:val="24"/>
              </w:rPr>
              <w:t>const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357D0" w:rsidRPr="00F357D0" w:rsidRDefault="00F35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-5886,72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F357D0" w:rsidRPr="00F357D0" w:rsidRDefault="00F35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(-12967,8, 1194,38)</w:t>
            </w:r>
          </w:p>
        </w:tc>
        <w:tc>
          <w:tcPr>
            <w:gridSpan w:val="0"/>
          </w:tcPr>
          <w:p w:rsidR="00F357D0" w:rsidRPr="00F357D0" w:rsidRDefault="00F357D0">
            <w:pPr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 xml:space="preserve"> </w:t>
            </w:r>
          </w:p>
        </w:tc>
      </w:tr>
      <w:tr w:rsidR="00F357D0" w:rsidRPr="00F357D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357D0" w:rsidRPr="00F357D0" w:rsidRDefault="00F35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wydatki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357D0" w:rsidRPr="00F357D0" w:rsidRDefault="00F35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0,486872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F357D0" w:rsidRPr="00F357D0" w:rsidRDefault="00F35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(0,203088, 0,770656)</w:t>
            </w:r>
          </w:p>
        </w:tc>
        <w:tc>
          <w:tcPr>
            <w:gridSpan w:val="0"/>
          </w:tcPr>
          <w:p w:rsidR="00F357D0" w:rsidRPr="00F357D0" w:rsidRDefault="00F357D0">
            <w:pPr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 xml:space="preserve"> </w:t>
            </w:r>
          </w:p>
        </w:tc>
      </w:tr>
      <w:tr w:rsidR="00F357D0" w:rsidRPr="00F357D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F357D0" w:rsidRPr="00F357D0" w:rsidRDefault="00F35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proofErr w:type="spellStart"/>
            <w:r w:rsidRPr="00F357D0">
              <w:rPr>
                <w:rFonts w:ascii="Consolas" w:hAnsi="Consolas" w:cs="Times New Roman"/>
                <w:sz w:val="20"/>
                <w:szCs w:val="24"/>
              </w:rPr>
              <w:t>turysci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F357D0" w:rsidRPr="00F357D0" w:rsidRDefault="00F35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1,02597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F357D0" w:rsidRPr="00F357D0" w:rsidRDefault="00F35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>(0,614483, 1,43746)</w:t>
            </w:r>
          </w:p>
        </w:tc>
        <w:tc>
          <w:tcPr>
            <w:gridSpan w:val="0"/>
          </w:tcPr>
          <w:p w:rsidR="00F357D0" w:rsidRPr="00F357D0" w:rsidRDefault="00F357D0">
            <w:pPr>
              <w:rPr>
                <w:rFonts w:ascii="Consolas" w:hAnsi="Consolas" w:cs="Times New Roman"/>
                <w:sz w:val="20"/>
                <w:szCs w:val="24"/>
              </w:rPr>
            </w:pPr>
            <w:r w:rsidRPr="00F357D0">
              <w:rPr>
                <w:rFonts w:ascii="Consolas" w:hAnsi="Consolas" w:cs="Times New Roman"/>
                <w:sz w:val="20"/>
                <w:szCs w:val="24"/>
              </w:rPr>
              <w:t xml:space="preserve"> </w:t>
            </w:r>
          </w:p>
        </w:tc>
      </w:tr>
    </w:tbl>
    <w:p w:rsidR="00F357D0" w:rsidRDefault="00F357D0"/>
    <w:p w:rsidR="009D2F0B" w:rsidRDefault="009D2F0B"/>
    <w:p w:rsidR="009D2F0B" w:rsidRDefault="009D2F0B"/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Test </w:t>
      </w:r>
      <w:proofErr w:type="spellStart"/>
      <w:r>
        <w:rPr>
          <w:rFonts w:ascii="Consolas" w:hAnsi="Consolas" w:cs="Consolas"/>
          <w:sz w:val="18"/>
          <w:szCs w:val="18"/>
        </w:rPr>
        <w:t>White'a</w:t>
      </w:r>
      <w:proofErr w:type="spellEnd"/>
      <w:r>
        <w:rPr>
          <w:rFonts w:ascii="Consolas" w:hAnsi="Consolas" w:cs="Consolas"/>
          <w:sz w:val="18"/>
          <w:szCs w:val="18"/>
        </w:rPr>
        <w:t xml:space="preserve"> na </w:t>
      </w:r>
      <w:proofErr w:type="spellStart"/>
      <w:r>
        <w:rPr>
          <w:rFonts w:ascii="Consolas" w:hAnsi="Consolas" w:cs="Consolas"/>
          <w:sz w:val="18"/>
          <w:szCs w:val="18"/>
        </w:rPr>
        <w:t>heteroskedastyczność</w:t>
      </w:r>
      <w:proofErr w:type="spellEnd"/>
      <w:r>
        <w:rPr>
          <w:rFonts w:ascii="Consolas" w:hAnsi="Consolas" w:cs="Consolas"/>
          <w:sz w:val="18"/>
          <w:szCs w:val="18"/>
        </w:rPr>
        <w:t xml:space="preserve"> reszt (zmienność wariancji </w:t>
      </w:r>
      <w:proofErr w:type="spellStart"/>
      <w:r>
        <w:rPr>
          <w:rFonts w:ascii="Consolas" w:hAnsi="Consolas" w:cs="Consolas"/>
          <w:sz w:val="18"/>
          <w:szCs w:val="18"/>
        </w:rPr>
        <w:t>resztowej</w:t>
      </w:r>
      <w:proofErr w:type="spellEnd"/>
      <w:r>
        <w:rPr>
          <w:rFonts w:ascii="Consolas" w:hAnsi="Consolas" w:cs="Consolas"/>
          <w:sz w:val="18"/>
          <w:szCs w:val="18"/>
        </w:rPr>
        <w:t>)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Estymacja KMNK, wykorzystane obserwacje 1-34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Zmienna zależna (Y): uhat^2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           współczynnik   błąd standardowy  t-Studenta  wartość p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-------------------------------------------------------------------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</w:t>
      </w:r>
      <w:proofErr w:type="spellStart"/>
      <w:r>
        <w:rPr>
          <w:rFonts w:ascii="Consolas" w:hAnsi="Consolas" w:cs="Consolas"/>
          <w:sz w:val="18"/>
          <w:szCs w:val="18"/>
        </w:rPr>
        <w:t>const</w:t>
      </w:r>
      <w:proofErr w:type="spellEnd"/>
      <w:r>
        <w:rPr>
          <w:rFonts w:ascii="Consolas" w:hAnsi="Consolas" w:cs="Consolas"/>
          <w:sz w:val="18"/>
          <w:szCs w:val="18"/>
        </w:rPr>
        <w:t xml:space="preserve">          1,19247e+07      7,77363e+07     0,1534     0,8792  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wydatki     1499,65          5976,63            0,2509     0,8037  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</w:t>
      </w:r>
      <w:proofErr w:type="spellStart"/>
      <w:r>
        <w:rPr>
          <w:rFonts w:ascii="Consolas" w:hAnsi="Consolas" w:cs="Consolas"/>
          <w:sz w:val="18"/>
          <w:szCs w:val="18"/>
        </w:rPr>
        <w:t>turysci</w:t>
      </w:r>
      <w:proofErr w:type="spellEnd"/>
      <w:r>
        <w:rPr>
          <w:rFonts w:ascii="Consolas" w:hAnsi="Consolas" w:cs="Consolas"/>
          <w:sz w:val="18"/>
          <w:szCs w:val="18"/>
        </w:rPr>
        <w:t xml:space="preserve">      522,145         9428,22            0,05538    0,9562  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</w:t>
      </w:r>
      <w:proofErr w:type="spellStart"/>
      <w:r>
        <w:rPr>
          <w:rFonts w:ascii="Consolas" w:hAnsi="Consolas" w:cs="Consolas"/>
          <w:sz w:val="18"/>
          <w:szCs w:val="18"/>
        </w:rPr>
        <w:t>sq_wydatki</w:t>
      </w:r>
      <w:proofErr w:type="spellEnd"/>
      <w:r>
        <w:rPr>
          <w:rFonts w:ascii="Consolas" w:hAnsi="Consolas" w:cs="Consolas"/>
          <w:sz w:val="18"/>
          <w:szCs w:val="18"/>
        </w:rPr>
        <w:t xml:space="preserve">    −0,0997331        0,0966445      −1,032      0,3109  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X2_X3          0,576258         0,173097        3,329      0,0025   ***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</w:t>
      </w:r>
      <w:proofErr w:type="spellStart"/>
      <w:r>
        <w:rPr>
          <w:rFonts w:ascii="Consolas" w:hAnsi="Consolas" w:cs="Consolas"/>
          <w:sz w:val="18"/>
          <w:szCs w:val="18"/>
        </w:rPr>
        <w:t>sq_turysci</w:t>
      </w:r>
      <w:proofErr w:type="spellEnd"/>
      <w:r>
        <w:rPr>
          <w:rFonts w:ascii="Consolas" w:hAnsi="Consolas" w:cs="Consolas"/>
          <w:sz w:val="18"/>
          <w:szCs w:val="18"/>
        </w:rPr>
        <w:t xml:space="preserve">    −0,178056         0,169064       −1,053      0,3013  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</w:t>
      </w:r>
      <w:proofErr w:type="spellStart"/>
      <w:r>
        <w:rPr>
          <w:rFonts w:ascii="Consolas" w:hAnsi="Consolas" w:cs="Consolas"/>
          <w:sz w:val="18"/>
          <w:szCs w:val="18"/>
        </w:rPr>
        <w:t>Wsp</w:t>
      </w:r>
      <w:proofErr w:type="spellEnd"/>
      <w:r>
        <w:rPr>
          <w:rFonts w:ascii="Consolas" w:hAnsi="Consolas" w:cs="Consolas"/>
          <w:sz w:val="18"/>
          <w:szCs w:val="18"/>
        </w:rPr>
        <w:t xml:space="preserve">. </w:t>
      </w:r>
      <w:proofErr w:type="spellStart"/>
      <w:r>
        <w:rPr>
          <w:rFonts w:ascii="Consolas" w:hAnsi="Consolas" w:cs="Consolas"/>
          <w:sz w:val="18"/>
          <w:szCs w:val="18"/>
        </w:rPr>
        <w:t>determ</w:t>
      </w:r>
      <w:proofErr w:type="spellEnd"/>
      <w:r>
        <w:rPr>
          <w:rFonts w:ascii="Consolas" w:hAnsi="Consolas" w:cs="Consolas"/>
          <w:sz w:val="18"/>
          <w:szCs w:val="18"/>
        </w:rPr>
        <w:t>. R-kwadrat = 0,839860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Statystyka testu: TR^2 = 28,555253,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z wartością p = P(Chi-kwadrat(5) &gt; 28,555253) = 0,000028</w:t>
      </w:r>
    </w:p>
    <w:p w:rsidR="00F357D0" w:rsidRDefault="00F357D0"/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bookmarkStart w:id="0" w:name="_GoBack"/>
      <w:bookmarkEnd w:id="0"/>
      <w:r>
        <w:rPr>
          <w:rFonts w:ascii="Consolas" w:hAnsi="Consolas" w:cs="Consolas"/>
          <w:sz w:val="18"/>
          <w:szCs w:val="18"/>
        </w:rPr>
        <w:t>Rozkład częstości dla uhat1, obserwacje 1-34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liczba przedziałów = 7, średnia = -3,53098e-012, </w:t>
      </w:r>
      <w:proofErr w:type="spellStart"/>
      <w:r>
        <w:rPr>
          <w:rFonts w:ascii="Consolas" w:hAnsi="Consolas" w:cs="Consolas"/>
          <w:sz w:val="18"/>
          <w:szCs w:val="18"/>
        </w:rPr>
        <w:t>odch.std</w:t>
      </w:r>
      <w:proofErr w:type="spellEnd"/>
      <w:r>
        <w:rPr>
          <w:rFonts w:ascii="Consolas" w:hAnsi="Consolas" w:cs="Consolas"/>
          <w:sz w:val="18"/>
          <w:szCs w:val="18"/>
        </w:rPr>
        <w:t>. = 14694,8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  Przedziały       średnia   liczba   częstość  </w:t>
      </w:r>
      <w:proofErr w:type="spellStart"/>
      <w:r>
        <w:rPr>
          <w:rFonts w:ascii="Consolas" w:hAnsi="Consolas" w:cs="Consolas"/>
          <w:sz w:val="18"/>
          <w:szCs w:val="18"/>
        </w:rPr>
        <w:t>skumlowana</w:t>
      </w:r>
      <w:proofErr w:type="spellEnd"/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       &lt; -32448,   -40169,        1      2,94%    2,94% *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-32448, - -17005,   -24726,        1      2,94%    5,88% *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-17005, - -1561,5   -9283,1       11     32,35%   38,24% ***********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-1561,5 -  13882,    6160,1       19     55,88%   94,12% ********************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13882, -  29325,    21603,        1      2,94%   97,06% *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29325, -  44768,    37046,        0      0,00%   97,06% 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      &gt;=  44768,    52489,        1      2,94%  100,00% *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Hipoteza zerowa: dystrybuanta empiryczna posiada rozkład </w:t>
      </w:r>
      <w:proofErr w:type="spellStart"/>
      <w:r>
        <w:rPr>
          <w:rFonts w:ascii="Consolas" w:hAnsi="Consolas" w:cs="Consolas"/>
          <w:sz w:val="18"/>
          <w:szCs w:val="18"/>
        </w:rPr>
        <w:t>normalny.Test</w:t>
      </w:r>
      <w:proofErr w:type="spellEnd"/>
      <w:r>
        <w:rPr>
          <w:rFonts w:ascii="Consolas" w:hAnsi="Consolas" w:cs="Consolas"/>
          <w:sz w:val="18"/>
          <w:szCs w:val="18"/>
        </w:rPr>
        <w:t xml:space="preserve"> </w:t>
      </w:r>
      <w:proofErr w:type="spellStart"/>
      <w:r>
        <w:rPr>
          <w:rFonts w:ascii="Consolas" w:hAnsi="Consolas" w:cs="Consolas"/>
          <w:sz w:val="18"/>
          <w:szCs w:val="18"/>
        </w:rPr>
        <w:t>Doornika</w:t>
      </w:r>
      <w:proofErr w:type="spellEnd"/>
      <w:r>
        <w:rPr>
          <w:rFonts w:ascii="Consolas" w:hAnsi="Consolas" w:cs="Consolas"/>
          <w:sz w:val="18"/>
          <w:szCs w:val="18"/>
        </w:rPr>
        <w:t xml:space="preserve">-Hansena (1994) - transformowana skośność i </w:t>
      </w:r>
      <w:proofErr w:type="spellStart"/>
      <w:r>
        <w:rPr>
          <w:rFonts w:ascii="Consolas" w:hAnsi="Consolas" w:cs="Consolas"/>
          <w:sz w:val="18"/>
          <w:szCs w:val="18"/>
        </w:rPr>
        <w:t>kurtoza</w:t>
      </w:r>
      <w:proofErr w:type="spellEnd"/>
      <w:r>
        <w:rPr>
          <w:rFonts w:ascii="Consolas" w:hAnsi="Consolas" w:cs="Consolas"/>
          <w:sz w:val="18"/>
          <w:szCs w:val="18"/>
        </w:rPr>
        <w:t>.: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Chi-kwadrat(2) = 36,093 z wartością p 0,00000</w:t>
      </w:r>
    </w:p>
    <w:p w:rsidR="00F357D0" w:rsidRDefault="00F357D0"/>
    <w:p w:rsidR="00F357D0" w:rsidRDefault="00F357D0">
      <w:r w:rsidRPr="00F357D0">
        <w:rPr>
          <w:noProof/>
          <w:lang w:eastAsia="pl-PL"/>
        </w:rPr>
        <w:lastRenderedPageBreak/>
        <w:drawing>
          <wp:inline distT="0" distB="0" distL="0" distR="0">
            <wp:extent cx="5760720" cy="431630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7D0" w:rsidRDefault="00F357D0"/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Pomocnicze równanie regresji dla testu specyfikacji RESET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Estymacja KMNK, wykorzystane obserwacje 1-34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Zmienna zależna (Y): </w:t>
      </w:r>
      <w:proofErr w:type="spellStart"/>
      <w:r>
        <w:rPr>
          <w:rFonts w:ascii="Consolas" w:hAnsi="Consolas" w:cs="Consolas"/>
          <w:sz w:val="18"/>
          <w:szCs w:val="18"/>
        </w:rPr>
        <w:t>wplywy</w:t>
      </w:r>
      <w:proofErr w:type="spellEnd"/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           współczynnik   błąd standardowy  t-Studenta  wartość p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-----------------------------------------------------------------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</w:t>
      </w:r>
      <w:proofErr w:type="spellStart"/>
      <w:r>
        <w:rPr>
          <w:rFonts w:ascii="Consolas" w:hAnsi="Consolas" w:cs="Consolas"/>
          <w:sz w:val="18"/>
          <w:szCs w:val="18"/>
        </w:rPr>
        <w:t>const</w:t>
      </w:r>
      <w:proofErr w:type="spellEnd"/>
      <w:r>
        <w:rPr>
          <w:rFonts w:ascii="Consolas" w:hAnsi="Consolas" w:cs="Consolas"/>
          <w:sz w:val="18"/>
          <w:szCs w:val="18"/>
        </w:rPr>
        <w:t xml:space="preserve">     847,740         2679,25             0,3164     0,7540  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wydatki     0,216307         0,123758         1,748      0,0911   *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</w:t>
      </w:r>
      <w:proofErr w:type="spellStart"/>
      <w:r>
        <w:rPr>
          <w:rFonts w:ascii="Consolas" w:hAnsi="Consolas" w:cs="Consolas"/>
          <w:sz w:val="18"/>
          <w:szCs w:val="18"/>
        </w:rPr>
        <w:t>turysci</w:t>
      </w:r>
      <w:proofErr w:type="spellEnd"/>
      <w:r>
        <w:rPr>
          <w:rFonts w:ascii="Consolas" w:hAnsi="Consolas" w:cs="Consolas"/>
          <w:sz w:val="18"/>
          <w:szCs w:val="18"/>
        </w:rPr>
        <w:t xml:space="preserve">     0,849915         0,232402         3,657      0,0010   ***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yhat^2     −8,51344e-06      5,30194e-06     −1,606      0,1192  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 xml:space="preserve">  yhat^3      1,14193e-010     3,13044e-011     3,648      0,0010   ***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Statystyka testu: F = 52,612588,</w:t>
      </w:r>
    </w:p>
    <w:p w:rsidR="00F357D0" w:rsidRDefault="00F357D0" w:rsidP="00F357D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8"/>
          <w:szCs w:val="18"/>
        </w:rPr>
      </w:pPr>
      <w:r>
        <w:rPr>
          <w:rFonts w:ascii="Consolas" w:hAnsi="Consolas" w:cs="Consolas"/>
          <w:sz w:val="18"/>
          <w:szCs w:val="18"/>
        </w:rPr>
        <w:t>z wartością p = P(F(2,29) &gt; 52,6126) = 2,24e-010</w:t>
      </w:r>
    </w:p>
    <w:p w:rsidR="00F357D0" w:rsidRDefault="00F357D0"/>
    <w:sectPr w:rsidR="00F357D0" w:rsidSect="009D2F0B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altName w:val="Courier New"/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D0"/>
    <w:rsid w:val="008C3F3A"/>
    <w:rsid w:val="009D2F0B"/>
    <w:rsid w:val="00EE70D0"/>
    <w:rsid w:val="00F3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A178D-34D6-4110-8303-29E96E52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2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2791</Characters>
  <Application>Microsoft Office Word</Application>
  <DocSecurity>0</DocSecurity>
  <Lines>99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GDAŃSKI, WYDZIAŁ ZARZĄDZANIA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Chylińska</dc:creator>
  <cp:keywords/>
  <dc:description/>
  <cp:lastModifiedBy>Marta Chylińska</cp:lastModifiedBy>
  <cp:revision>3</cp:revision>
  <cp:lastPrinted>2018-03-07T13:30:00Z</cp:lastPrinted>
  <dcterms:created xsi:type="dcterms:W3CDTF">2018-03-07T13:25:00Z</dcterms:created>
  <dcterms:modified xsi:type="dcterms:W3CDTF">2018-03-07T13:34:00Z</dcterms:modified>
</cp:coreProperties>
</file>