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1"/>
        <w:gridCol w:w="1458"/>
        <w:gridCol w:w="1759"/>
        <w:gridCol w:w="1458"/>
        <w:gridCol w:w="101"/>
        <w:gridCol w:w="1134"/>
        <w:gridCol w:w="1701"/>
      </w:tblGrid>
      <w:tr w:rsidR="008270A1" w14:paraId="40BEAF2D" w14:textId="77777777" w:rsidTr="008270A1"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C1847" w14:textId="25F16C39" w:rsidR="008270A1" w:rsidRDefault="008270A1">
            <w:r>
              <w:rPr>
                <w:noProof/>
              </w:rPr>
              <w:drawing>
                <wp:inline distT="0" distB="0" distL="0" distR="0" wp14:anchorId="4131F97E" wp14:editId="6EB02F55">
                  <wp:extent cx="1447800" cy="1152750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007" cy="116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92E37" w14:textId="0532B655" w:rsidR="008270A1" w:rsidRDefault="008270A1">
            <w:r>
              <w:rPr>
                <w:noProof/>
              </w:rPr>
              <w:drawing>
                <wp:inline distT="0" distB="0" distL="0" distR="0" wp14:anchorId="62383B0D" wp14:editId="43FEE60A">
                  <wp:extent cx="1578610" cy="947653"/>
                  <wp:effectExtent l="0" t="0" r="2540" b="508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678" cy="95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0A1" w14:paraId="2A127808" w14:textId="77777777" w:rsidTr="008270A1">
        <w:tc>
          <w:tcPr>
            <w:tcW w:w="7371" w:type="dxa"/>
            <w:gridSpan w:val="6"/>
            <w:tcBorders>
              <w:top w:val="single" w:sz="4" w:space="0" w:color="auto"/>
            </w:tcBorders>
          </w:tcPr>
          <w:p w14:paraId="39FEF50C" w14:textId="76C728CE" w:rsidR="008270A1" w:rsidRPr="00362205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36220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Title</w:t>
            </w:r>
          </w:p>
          <w:p w14:paraId="51756F48" w14:textId="213AEE28" w:rsidR="00675286" w:rsidRPr="00362205" w:rsidRDefault="00675286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  <w:p w14:paraId="7881D3AE" w14:textId="3D25F973" w:rsidR="008270A1" w:rsidRPr="009E534A" w:rsidRDefault="009E534A" w:rsidP="009E534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362205">
              <w:rPr>
                <w:rFonts w:ascii="ArialMT" w:hAnsi="ArialMT" w:cs="ArialMT"/>
                <w:b/>
                <w:bCs/>
                <w:sz w:val="18"/>
                <w:szCs w:val="18"/>
                <w:lang w:val="en-GB"/>
              </w:rPr>
              <w:t xml:space="preserve">Frauds, crimes and </w:t>
            </w:r>
            <w:proofErr w:type="spellStart"/>
            <w:r w:rsidRPr="00362205">
              <w:rPr>
                <w:rFonts w:ascii="ArialMT" w:hAnsi="ArialMT" w:cs="ArialMT"/>
                <w:b/>
                <w:bCs/>
                <w:sz w:val="18"/>
                <w:szCs w:val="18"/>
                <w:lang w:val="en-GB"/>
              </w:rPr>
              <w:t>misselling</w:t>
            </w:r>
            <w:proofErr w:type="spellEnd"/>
            <w:r w:rsidRPr="00362205">
              <w:rPr>
                <w:rFonts w:ascii="ArialMT" w:hAnsi="ArialMT" w:cs="ArialMT"/>
                <w:b/>
                <w:bCs/>
                <w:sz w:val="18"/>
                <w:szCs w:val="18"/>
                <w:lang w:val="en-GB"/>
              </w:rPr>
              <w:t xml:space="preserve"> – the dark side of the international financial market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DF18F2" w14:textId="1DCB7603" w:rsid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Code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217B1520" w14:textId="09E643C5" w:rsidR="00675286" w:rsidRDefault="00675286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1C2998E" w14:textId="78EE3262" w:rsidR="00675286" w:rsidRPr="00E15828" w:rsidRDefault="009E534A" w:rsidP="008270A1">
            <w:pPr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14.3.5383</w:t>
            </w:r>
            <w:r w:rsidR="004B4700" w:rsidRPr="00E15828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="00675286" w:rsidRPr="00E15828">
              <w:rPr>
                <w:rFonts w:ascii="ArialMT" w:hAnsi="ArialMT" w:cs="ArialMT"/>
                <w:sz w:val="16"/>
                <w:szCs w:val="16"/>
              </w:rPr>
              <w:t>(</w:t>
            </w:r>
            <w:proofErr w:type="spellStart"/>
            <w:r w:rsidR="00675286" w:rsidRPr="00E15828">
              <w:rPr>
                <w:rFonts w:ascii="ArialMT" w:hAnsi="ArialMT" w:cs="ArialMT"/>
                <w:sz w:val="16"/>
                <w:szCs w:val="16"/>
              </w:rPr>
              <w:t>winter</w:t>
            </w:r>
            <w:proofErr w:type="spellEnd"/>
            <w:r w:rsidR="00675286" w:rsidRPr="00E15828">
              <w:rPr>
                <w:rFonts w:ascii="ArialMT" w:hAnsi="ArialMT" w:cs="ArialMT"/>
                <w:sz w:val="16"/>
                <w:szCs w:val="16"/>
              </w:rPr>
              <w:t>)</w:t>
            </w:r>
          </w:p>
          <w:p w14:paraId="27A2C2A8" w14:textId="324CD048" w:rsidR="008270A1" w:rsidRPr="008270A1" w:rsidRDefault="008270A1" w:rsidP="003622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70A1" w14:paraId="107FDBC7" w14:textId="77777777" w:rsidTr="008270A1">
        <w:tc>
          <w:tcPr>
            <w:tcW w:w="1461" w:type="dxa"/>
          </w:tcPr>
          <w:p w14:paraId="58C5CDE3" w14:textId="77777777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points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21938BF2" w14:textId="37785714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14:paraId="1A247172" w14:textId="77777777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Hours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346C8FDE" w14:textId="21917146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759" w:type="dxa"/>
          </w:tcPr>
          <w:p w14:paraId="6FCAC566" w14:textId="77777777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48CCBAC0" w14:textId="77777777" w:rsidR="008270A1" w:rsidRDefault="008270A1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5400B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/2</w:t>
            </w:r>
            <w:r w:rsidR="005400B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43D80007" w14:textId="669E67F8" w:rsidR="005400BD" w:rsidRPr="008270A1" w:rsidRDefault="005400BD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8" w:type="dxa"/>
          </w:tcPr>
          <w:p w14:paraId="33CD00CA" w14:textId="597B91F8" w:rsid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Semester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749BB4FA" w14:textId="127B052B" w:rsidR="00675286" w:rsidRPr="008270A1" w:rsidRDefault="00675286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winter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</w:p>
          <w:p w14:paraId="5085F837" w14:textId="31514EA9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</w:tcPr>
          <w:p w14:paraId="0A8F138E" w14:textId="77777777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Status:</w:t>
            </w:r>
          </w:p>
          <w:p w14:paraId="3E90307F" w14:textId="60F74E9D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Elective</w:t>
            </w:r>
            <w:proofErr w:type="spellEnd"/>
          </w:p>
        </w:tc>
        <w:tc>
          <w:tcPr>
            <w:tcW w:w="1701" w:type="dxa"/>
          </w:tcPr>
          <w:p w14:paraId="174F41DE" w14:textId="0A8FCD0E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Language:</w:t>
            </w:r>
          </w:p>
          <w:p w14:paraId="49BA5AC4" w14:textId="34037B75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English</w:t>
            </w:r>
          </w:p>
          <w:p w14:paraId="3CA13BCC" w14:textId="7F706E95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70A1" w:rsidRPr="005400BD" w14:paraId="472D6E5D" w14:textId="77777777" w:rsidTr="008270A1">
        <w:tc>
          <w:tcPr>
            <w:tcW w:w="9072" w:type="dxa"/>
            <w:gridSpan w:val="7"/>
          </w:tcPr>
          <w:p w14:paraId="19BBB772" w14:textId="6A3A247C" w:rsidR="008270A1" w:rsidRPr="00362205" w:rsidRDefault="008270A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6220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Lecturer:</w:t>
            </w:r>
            <w:r w:rsidRPr="0036220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675286" w:rsidRPr="0036220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Piotr Pisarewicz PhD </w:t>
            </w:r>
          </w:p>
          <w:p w14:paraId="1E820D8B" w14:textId="1009FCF6" w:rsidR="008270A1" w:rsidRDefault="008270A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Email:</w:t>
            </w: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hyperlink r:id="rId7" w:history="1">
              <w:r w:rsidR="00675286" w:rsidRPr="00426F76">
                <w:rPr>
                  <w:rStyle w:val="Hipercze"/>
                  <w:rFonts w:asciiTheme="majorHAnsi" w:hAnsiTheme="majorHAnsi" w:cstheme="majorHAnsi"/>
                  <w:sz w:val="20"/>
                  <w:szCs w:val="20"/>
                  <w:lang w:val="en-GB"/>
                </w:rPr>
                <w:t>piotr.pisarewicz@ug.edu.pl</w:t>
              </w:r>
            </w:hyperlink>
            <w:r w:rsidR="004B470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58581BC0" w14:textId="24670045" w:rsidR="00675286" w:rsidRPr="008270A1" w:rsidRDefault="00675286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8270A1" w:rsidRPr="005400BD" w14:paraId="5268223A" w14:textId="77777777" w:rsidTr="008270A1">
        <w:tc>
          <w:tcPr>
            <w:tcW w:w="9072" w:type="dxa"/>
            <w:gridSpan w:val="7"/>
          </w:tcPr>
          <w:p w14:paraId="394324A0" w14:textId="0A7A32C4" w:rsidR="008270A1" w:rsidRPr="00362205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36220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Course description:</w:t>
            </w:r>
          </w:p>
          <w:p w14:paraId="0CFA332B" w14:textId="7589A14E" w:rsidR="00E15828" w:rsidRPr="00362205" w:rsidRDefault="00E15828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  <w:p w14:paraId="70C96CFF" w14:textId="77777777" w:rsidR="009E534A" w:rsidRPr="00362205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1. Theoretical basics: financial fraud definition, mechanism, classification</w:t>
            </w:r>
          </w:p>
          <w:p w14:paraId="7A676CEB" w14:textId="77777777" w:rsidR="009E534A" w:rsidRPr="00362205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2. Financial crime - definition, classification, theoretical basics</w:t>
            </w:r>
          </w:p>
          <w:p w14:paraId="6CCA5DFE" w14:textId="77777777" w:rsidR="009E534A" w:rsidRPr="00362205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3. </w:t>
            </w:r>
            <w:proofErr w:type="spellStart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Misselling</w:t>
            </w:r>
            <w:proofErr w:type="spellEnd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 - definitions, classification, theoretical basics</w:t>
            </w:r>
          </w:p>
          <w:p w14:paraId="2A84C566" w14:textId="77777777" w:rsidR="009E534A" w:rsidRPr="00362205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4. Formal and legal aspect of the financial market in Poland and selected world countries</w:t>
            </w:r>
          </w:p>
          <w:p w14:paraId="429591BA" w14:textId="77777777" w:rsidR="009E534A" w:rsidRPr="00362205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5. Consumer and market protection system in Poland and selected world countries</w:t>
            </w:r>
          </w:p>
          <w:p w14:paraId="7F0464D5" w14:textId="77777777" w:rsidR="009E534A" w:rsidRPr="00362205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6. Victims and financial perpetrators portrait - fraud and crime detection systems</w:t>
            </w:r>
          </w:p>
          <w:p w14:paraId="669D3E88" w14:textId="77777777" w:rsidR="009E534A" w:rsidRPr="00362205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7. Case studies: fraud, crime, </w:t>
            </w:r>
            <w:proofErr w:type="spellStart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misselling</w:t>
            </w:r>
            <w:proofErr w:type="spellEnd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v.s</w:t>
            </w:r>
            <w:proofErr w:type="spellEnd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. capital market, banking and insurance sector</w:t>
            </w:r>
          </w:p>
          <w:p w14:paraId="54D4E890" w14:textId="77777777" w:rsidR="009E534A" w:rsidRPr="00362205" w:rsidRDefault="009E534A" w:rsidP="009E534A">
            <w:pPr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8. Challenges for the international consumer and market protection system</w:t>
            </w:r>
          </w:p>
          <w:p w14:paraId="74F06C9F" w14:textId="77777777" w:rsidR="009E534A" w:rsidRDefault="009E534A" w:rsidP="009E534A">
            <w:pPr>
              <w:rPr>
                <w:rFonts w:ascii="ArialMT" w:hAnsi="ArialMT" w:cs="ArialMT"/>
                <w:sz w:val="16"/>
                <w:szCs w:val="16"/>
                <w:lang w:val="en-GB"/>
              </w:rPr>
            </w:pPr>
          </w:p>
          <w:p w14:paraId="4E98AE6B" w14:textId="06EAB362" w:rsidR="00E15828" w:rsidRPr="004B4700" w:rsidRDefault="00E15828" w:rsidP="009E53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  </w:t>
            </w:r>
          </w:p>
        </w:tc>
      </w:tr>
      <w:tr w:rsidR="008270A1" w:rsidRPr="005400BD" w14:paraId="79E12791" w14:textId="77777777" w:rsidTr="008270A1">
        <w:tc>
          <w:tcPr>
            <w:tcW w:w="9072" w:type="dxa"/>
            <w:gridSpan w:val="7"/>
          </w:tcPr>
          <w:p w14:paraId="04E7C918" w14:textId="46032CDE" w:rsidR="00D47894" w:rsidRPr="00362205" w:rsidRDefault="00D47894" w:rsidP="00D4789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622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Reading list:</w:t>
            </w:r>
          </w:p>
          <w:p w14:paraId="4D6E8866" w14:textId="77777777" w:rsidR="009E534A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Basic</w:t>
            </w:r>
          </w:p>
          <w:p w14:paraId="247380EE" w14:textId="77777777" w:rsidR="009E534A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E. Rutkowska-Tomaszewska, Ochrona klienta na rynku usług finansowych w świetle aktualnych problemów i regulacji prawnych,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C.H.Beck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, 2017</w:t>
            </w:r>
          </w:p>
          <w:p w14:paraId="7E25F60F" w14:textId="77777777" w:rsidR="009E534A" w:rsidRPr="00362205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P. Goldmann, Fraud in the Markets: Why It Happens and How to Fight It Hardcover, Wiley and Sons, 2010</w:t>
            </w:r>
          </w:p>
          <w:p w14:paraId="115DA838" w14:textId="77777777" w:rsidR="009E534A" w:rsidRPr="00362205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F.L. </w:t>
            </w:r>
            <w:proofErr w:type="spellStart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Feldkam</w:t>
            </w:r>
            <w:proofErr w:type="spellEnd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 / F.L. </w:t>
            </w:r>
            <w:proofErr w:type="spellStart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Feldkamp</w:t>
            </w:r>
            <w:proofErr w:type="spellEnd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R.,Ch</w:t>
            </w:r>
            <w:proofErr w:type="spellEnd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. Whalen, Financial Stability: Fraud, Confidence, and the Wealth of Nations, Wiley, 2014</w:t>
            </w:r>
          </w:p>
          <w:p w14:paraId="6C1E7F32" w14:textId="77777777" w:rsidR="009E534A" w:rsidRPr="00362205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GB"/>
              </w:rPr>
            </w:pPr>
          </w:p>
          <w:p w14:paraId="510B2F1B" w14:textId="30EC1641" w:rsidR="009E534A" w:rsidRPr="00362205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Additional</w:t>
            </w:r>
          </w:p>
          <w:p w14:paraId="65D8F473" w14:textId="69029B38" w:rsidR="009E534A" w:rsidRPr="00362205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GB"/>
              </w:rPr>
            </w:pPr>
            <w:proofErr w:type="spellStart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P.Pisarewicz</w:t>
            </w:r>
            <w:proofErr w:type="spellEnd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, E. Kowalewska, Selected issues of banking regulation and supervision of the financial market in the field of banking market </w:t>
            </w:r>
            <w:proofErr w:type="spellStart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protection,Zarządzanie</w:t>
            </w:r>
            <w:proofErr w:type="spellEnd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 i </w:t>
            </w:r>
            <w:proofErr w:type="spellStart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Finanse</w:t>
            </w:r>
            <w:proofErr w:type="spellEnd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 - Journal of Management and Finance nr 2/1, 2017</w:t>
            </w:r>
          </w:p>
          <w:p w14:paraId="1FA2666C" w14:textId="229E9A84" w:rsidR="009E534A" w:rsidRPr="00362205" w:rsidRDefault="009E534A" w:rsidP="009E534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P. Pisarewicz , P. Kowalczyk-Rólczyńska, W. </w:t>
            </w:r>
            <w:proofErr w:type="spellStart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Kamieński</w:t>
            </w:r>
            <w:proofErr w:type="spellEnd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, The formal, legal and institutional aspect of customer protection system in life insurance where the investment risk is borne by the policyholders, </w:t>
            </w:r>
            <w:proofErr w:type="spellStart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Nauki</w:t>
            </w:r>
            <w:proofErr w:type="spellEnd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 o </w:t>
            </w:r>
            <w:proofErr w:type="spellStart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Finansach</w:t>
            </w:r>
            <w:proofErr w:type="spellEnd"/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 xml:space="preserve"> - Financial Sciences 3 (32), 2017</w:t>
            </w:r>
          </w:p>
          <w:p w14:paraId="4A2963F2" w14:textId="77777777" w:rsidR="00E15828" w:rsidRPr="00362205" w:rsidRDefault="009E534A" w:rsidP="009E534A">
            <w:pPr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362205">
              <w:rPr>
                <w:rFonts w:ascii="ArialMT" w:hAnsi="ArialMT" w:cs="ArialMT"/>
                <w:sz w:val="16"/>
                <w:szCs w:val="16"/>
                <w:lang w:val="en-GB"/>
              </w:rPr>
              <w:t>Payments Fraud and Control Survey - report of survey results, JPMorgan Chase , 2017</w:t>
            </w:r>
          </w:p>
          <w:p w14:paraId="39EAA5A3" w14:textId="1466E344" w:rsidR="009E534A" w:rsidRPr="00D47894" w:rsidRDefault="009E534A" w:rsidP="009E534A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8270A1" w14:paraId="2E0A0349" w14:textId="77777777" w:rsidTr="008270A1">
        <w:tc>
          <w:tcPr>
            <w:tcW w:w="9072" w:type="dxa"/>
            <w:gridSpan w:val="7"/>
          </w:tcPr>
          <w:p w14:paraId="3005CE1B" w14:textId="7455D4F4" w:rsidR="008270A1" w:rsidRPr="00362205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36220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Grading:</w:t>
            </w:r>
          </w:p>
          <w:p w14:paraId="09936683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final grades are based on the score according the University terms of study:</w:t>
            </w:r>
          </w:p>
          <w:p w14:paraId="76D076C5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50% or less - 2,0 (fail)</w:t>
            </w:r>
          </w:p>
          <w:p w14:paraId="366952D6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&gt;50% - 3,0 (pass)</w:t>
            </w:r>
          </w:p>
          <w:p w14:paraId="019BAB8C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&gt;60% - 3,5 (pass +)</w:t>
            </w:r>
          </w:p>
          <w:p w14:paraId="4C10B821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&gt;70% - 4,0 (</w:t>
            </w: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  <w:proofErr w:type="spellEnd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3874B284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&gt;80% - 4,5 (</w:t>
            </w: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  <w:proofErr w:type="spellEnd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+)</w:t>
            </w:r>
          </w:p>
          <w:p w14:paraId="1F0F6E5F" w14:textId="5C613AA0" w:rsidR="008270A1" w:rsidRPr="008270A1" w:rsidRDefault="008270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&gt;90% - 5,0 (</w:t>
            </w: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very</w:t>
            </w:r>
            <w:proofErr w:type="spellEnd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  <w:proofErr w:type="spellEnd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270A1" w:rsidRPr="005400BD" w14:paraId="60CC417B" w14:textId="77777777" w:rsidTr="008270A1">
        <w:tc>
          <w:tcPr>
            <w:tcW w:w="9072" w:type="dxa"/>
            <w:gridSpan w:val="7"/>
          </w:tcPr>
          <w:p w14:paraId="64EFC683" w14:textId="77777777" w:rsidR="008270A1" w:rsidRPr="00362205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6220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Prerequisities</w:t>
            </w:r>
            <w:proofErr w:type="spellEnd"/>
            <w:r w:rsidRPr="0036220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:</w:t>
            </w:r>
          </w:p>
          <w:p w14:paraId="7A74757D" w14:textId="76B0BFE7" w:rsidR="008270A1" w:rsidRPr="008270A1" w:rsidRDefault="008270A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There are no pre-requisites for this course</w:t>
            </w:r>
          </w:p>
        </w:tc>
      </w:tr>
    </w:tbl>
    <w:p w14:paraId="50CE84B2" w14:textId="77777777" w:rsidR="004E4D34" w:rsidRPr="008270A1" w:rsidRDefault="004E4D34" w:rsidP="00F15C65">
      <w:pPr>
        <w:rPr>
          <w:lang w:val="en-GB"/>
        </w:rPr>
      </w:pPr>
    </w:p>
    <w:sectPr w:rsidR="004E4D34" w:rsidRPr="0082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55B1"/>
    <w:multiLevelType w:val="hybridMultilevel"/>
    <w:tmpl w:val="5CBE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3A02"/>
    <w:multiLevelType w:val="hybridMultilevel"/>
    <w:tmpl w:val="274E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511D4"/>
    <w:multiLevelType w:val="hybridMultilevel"/>
    <w:tmpl w:val="BFE8B078"/>
    <w:lvl w:ilvl="0" w:tplc="FF225F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74D4A"/>
    <w:multiLevelType w:val="hybridMultilevel"/>
    <w:tmpl w:val="B1AEF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225F1"/>
    <w:multiLevelType w:val="hybridMultilevel"/>
    <w:tmpl w:val="BEAA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59142">
    <w:abstractNumId w:val="2"/>
  </w:num>
  <w:num w:numId="2" w16cid:durableId="584385242">
    <w:abstractNumId w:val="1"/>
  </w:num>
  <w:num w:numId="3" w16cid:durableId="911962579">
    <w:abstractNumId w:val="0"/>
  </w:num>
  <w:num w:numId="4" w16cid:durableId="673151444">
    <w:abstractNumId w:val="3"/>
  </w:num>
  <w:num w:numId="5" w16cid:durableId="473261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A1"/>
    <w:rsid w:val="0012501D"/>
    <w:rsid w:val="00357353"/>
    <w:rsid w:val="00362205"/>
    <w:rsid w:val="00423F58"/>
    <w:rsid w:val="004B4700"/>
    <w:rsid w:val="004E4D34"/>
    <w:rsid w:val="005400BD"/>
    <w:rsid w:val="00675286"/>
    <w:rsid w:val="008270A1"/>
    <w:rsid w:val="00870583"/>
    <w:rsid w:val="008830BD"/>
    <w:rsid w:val="00910EEA"/>
    <w:rsid w:val="00924639"/>
    <w:rsid w:val="009E534A"/>
    <w:rsid w:val="00B7231A"/>
    <w:rsid w:val="00C14EFA"/>
    <w:rsid w:val="00D47894"/>
    <w:rsid w:val="00E15828"/>
    <w:rsid w:val="00F15C65"/>
    <w:rsid w:val="00F7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C64D"/>
  <w15:chartTrackingRefBased/>
  <w15:docId w15:val="{938537E3-BA85-4E7E-8D8A-4304FD04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14E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4E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4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otr.pisarewicz@ug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Kędzierska-Szczepaniak</dc:creator>
  <cp:keywords/>
  <dc:description/>
  <cp:lastModifiedBy>Krzysztof Kowalczyk</cp:lastModifiedBy>
  <cp:revision>2</cp:revision>
  <cp:lastPrinted>2021-05-21T10:38:00Z</cp:lastPrinted>
  <dcterms:created xsi:type="dcterms:W3CDTF">2023-09-22T06:43:00Z</dcterms:created>
  <dcterms:modified xsi:type="dcterms:W3CDTF">2023-09-22T06:43:00Z</dcterms:modified>
</cp:coreProperties>
</file>